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9765"/>
          <w:tab w:val="right" w:pos="991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Sol·licitud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rPr/>
      </w:pPr>
      <w:r w:rsidDel="00000000" w:rsidR="00000000" w:rsidRPr="00000000">
        <w:rPr>
          <w:rtl w:val="0"/>
        </w:rPr>
        <w:t xml:space="preserve">Dades personals</w:t>
      </w:r>
    </w:p>
    <w:tbl>
      <w:tblPr>
        <w:tblStyle w:val="Table1"/>
        <w:tblW w:w="9736.000000000002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04"/>
        <w:gridCol w:w="142"/>
        <w:gridCol w:w="142"/>
        <w:gridCol w:w="425"/>
        <w:gridCol w:w="1984"/>
        <w:gridCol w:w="1047"/>
        <w:gridCol w:w="2355"/>
        <w:gridCol w:w="687"/>
        <w:gridCol w:w="205"/>
        <w:gridCol w:w="242"/>
        <w:gridCol w:w="1803"/>
        <w:tblGridChange w:id="0">
          <w:tblGrid>
            <w:gridCol w:w="704"/>
            <w:gridCol w:w="142"/>
            <w:gridCol w:w="142"/>
            <w:gridCol w:w="425"/>
            <w:gridCol w:w="1984"/>
            <w:gridCol w:w="1047"/>
            <w:gridCol w:w="2355"/>
            <w:gridCol w:w="687"/>
            <w:gridCol w:w="205"/>
            <w:gridCol w:w="242"/>
            <w:gridCol w:w="1803"/>
          </w:tblGrid>
        </w:tblGridChange>
      </w:tblGrid>
      <w:tr>
        <w:tc>
          <w:tcPr>
            <w:shd w:fill="deebf6" w:val="clear"/>
          </w:tcPr>
          <w:p w:rsidR="00000000" w:rsidDel="00000000" w:rsidP="00000000" w:rsidRDefault="00000000" w:rsidRPr="00000000" w14:paraId="0000000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Cognoms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eebf6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NIF/NIE/Pass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Adreça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Població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Telèfon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Mail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center" w:pos="9765"/>
          <w:tab w:val="right" w:pos="9915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rPr/>
      </w:pPr>
      <w:r w:rsidDel="00000000" w:rsidR="00000000" w:rsidRPr="00000000">
        <w:rPr>
          <w:b w:val="1"/>
          <w:rtl w:val="0"/>
        </w:rPr>
        <w:t xml:space="preserve">Exposo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trHeight w:val="343.55468749999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.554687499999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Per tot això, </w:t>
      </w:r>
    </w:p>
    <w:p w:rsidR="00000000" w:rsidDel="00000000" w:rsidP="00000000" w:rsidRDefault="00000000" w:rsidRPr="00000000" w14:paraId="00000048">
      <w:pPr>
        <w:pBdr>
          <w:bottom w:color="000000" w:space="1" w:sz="8" w:val="single"/>
        </w:pBdr>
        <w:rPr>
          <w:b w:val="1"/>
        </w:rPr>
      </w:pPr>
      <w:r w:rsidDel="00000000" w:rsidR="00000000" w:rsidRPr="00000000">
        <w:rPr>
          <w:b w:val="1"/>
          <w:rtl w:val="0"/>
        </w:rPr>
        <w:t xml:space="preserve">Sol·licito</w:t>
      </w:r>
    </w:p>
    <w:tbl>
      <w:tblPr>
        <w:tblStyle w:val="Table3"/>
        <w:tblW w:w="9736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736"/>
        <w:tblGridChange w:id="0">
          <w:tblGrid>
            <w:gridCol w:w="9736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bottom w:color="aeaaaa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bottom w:color="aeaaaa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aeaaaa" w:space="1" w:sz="4" w:val="singl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Barcelona, a                  de                                               de             </w:t>
        <w:tab/>
        <w:tab/>
        <w:tab/>
      </w:r>
      <w:r w:rsidDel="00000000" w:rsidR="00000000" w:rsidRPr="00000000">
        <w:rPr>
          <w:color w:val="a6a6a6"/>
          <w:rtl w:val="0"/>
        </w:rPr>
        <w:t xml:space="preserve">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bottom w:color="aeaaaa" w:space="1" w:sz="8" w:val="single"/>
        </w:pBd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432067</wp:posOffset>
                </wp:positionV>
                <wp:extent cx="3009900" cy="71093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50575" y="3487583"/>
                          <a:ext cx="2990850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Dr. Trueta, 206- 08005 Barcelona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Tel. 93 225 38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e-mail: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16"/>
                                <w:u w:val="single"/>
                                <w:vertAlign w:val="baseline"/>
                              </w:rPr>
                              <w:t xml:space="preserve">a8034138@xtec.cat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1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web: virtual.ecaib.org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432067</wp:posOffset>
                </wp:positionV>
                <wp:extent cx="3009900" cy="710933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7109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39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19850" cy="62773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45600" y="3560925"/>
                        <a:ext cx="64008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6"/>
                              <w:vertAlign w:val="baseline"/>
                            </w:rPr>
                            <w:t xml:space="preserve">D’acord amb la Llei orgànica 15/1999 de 13 de desembre, de protecció de dades de caràcter personal, us informem que les vostres dades seran incorporades a un fitxer automatitzat, per a la tramesa de documentació als usuaris i organismes oficials que legalment les  requereixin, i per a les gestions acadèmiques internes d’aquest centre, quedant protegides a l’empara d’aquesta llei.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19850" cy="627732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9850" cy="62773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43038" cy="697807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3038" cy="6978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4245300</wp:posOffset>
          </wp:positionH>
          <wp:positionV relativeFrom="paragraph">
            <wp:posOffset>-88899</wp:posOffset>
          </wp:positionV>
          <wp:extent cx="1946543" cy="62865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-34847"/>
                  <a:stretch>
                    <a:fillRect/>
                  </a:stretch>
                </pic:blipFill>
                <pic:spPr>
                  <a:xfrm>
                    <a:off x="0" y="0"/>
                    <a:ext cx="1946543" cy="628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